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1" w:rsidRPr="001C6EF9" w:rsidRDefault="00D00222">
      <w:pPr>
        <w:jc w:val="center"/>
        <w:rPr>
          <w:rFonts w:ascii="华文楷体" w:eastAsia="华文楷体" w:hAnsi="华文楷体" w:cs="华文楷体"/>
          <w:b/>
          <w:sz w:val="32"/>
          <w:szCs w:val="32"/>
        </w:rPr>
      </w:pPr>
      <w:r w:rsidRPr="001C6EF9">
        <w:rPr>
          <w:rFonts w:ascii="华文楷体" w:eastAsia="华文楷体" w:hAnsi="华文楷体" w:cs="华文楷体" w:hint="eastAsia"/>
          <w:b/>
          <w:sz w:val="32"/>
          <w:szCs w:val="32"/>
        </w:rPr>
        <w:t>四川商务职业学院</w:t>
      </w:r>
    </w:p>
    <w:p w:rsidR="008A1EB1" w:rsidRPr="001C6EF9" w:rsidRDefault="00E016C4">
      <w:pPr>
        <w:jc w:val="center"/>
        <w:rPr>
          <w:rFonts w:ascii="华文楷体" w:eastAsia="华文楷体" w:hAnsi="华文楷体" w:cs="华文楷体"/>
          <w:b/>
          <w:sz w:val="32"/>
          <w:szCs w:val="32"/>
        </w:rPr>
      </w:pPr>
      <w:r w:rsidRPr="001C6EF9">
        <w:rPr>
          <w:rFonts w:ascii="华文楷体" w:eastAsia="华文楷体" w:hAnsi="华文楷体" w:cs="华文楷体" w:hint="eastAsia"/>
          <w:b/>
          <w:sz w:val="32"/>
          <w:szCs w:val="32"/>
        </w:rPr>
        <w:t>2021</w:t>
      </w:r>
      <w:r w:rsidR="00D00222" w:rsidRPr="001C6EF9">
        <w:rPr>
          <w:rFonts w:ascii="华文楷体" w:eastAsia="华文楷体" w:hAnsi="华文楷体" w:cs="华文楷体" w:hint="eastAsia"/>
          <w:b/>
          <w:sz w:val="32"/>
          <w:szCs w:val="32"/>
        </w:rPr>
        <w:t>-202</w:t>
      </w:r>
      <w:r w:rsidRPr="001C6EF9">
        <w:rPr>
          <w:rFonts w:ascii="华文楷体" w:eastAsia="华文楷体" w:hAnsi="华文楷体" w:cs="华文楷体" w:hint="eastAsia"/>
          <w:b/>
          <w:sz w:val="32"/>
          <w:szCs w:val="32"/>
        </w:rPr>
        <w:t>2</w:t>
      </w:r>
      <w:r w:rsidR="00D00222" w:rsidRPr="001C6EF9">
        <w:rPr>
          <w:rFonts w:ascii="华文楷体" w:eastAsia="华文楷体" w:hAnsi="华文楷体" w:cs="华文楷体" w:hint="eastAsia"/>
          <w:b/>
          <w:sz w:val="32"/>
          <w:szCs w:val="32"/>
        </w:rPr>
        <w:t>学年收费标准公示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993"/>
        <w:gridCol w:w="8079"/>
      </w:tblGrid>
      <w:tr w:rsidR="008A1EB1" w:rsidTr="005778AD">
        <w:tc>
          <w:tcPr>
            <w:tcW w:w="4820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417" w:type="dxa"/>
            <w:vAlign w:val="center"/>
          </w:tcPr>
          <w:p w:rsidR="008A1EB1" w:rsidRPr="001C6EF9" w:rsidRDefault="00D00222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993" w:type="dxa"/>
            <w:vAlign w:val="center"/>
          </w:tcPr>
          <w:p w:rsidR="008A1EB1" w:rsidRPr="001C6EF9" w:rsidRDefault="00D00222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8079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 xml:space="preserve">  批准收费的机关及文号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一、高等学校学费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D00222" w:rsidP="00DD64F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川价费〔2004〕118号，</w:t>
            </w: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(2007) 190号</w:t>
            </w:r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教财〔2006〕</w:t>
            </w:r>
            <w:proofErr w:type="gramEnd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2号</w:t>
            </w:r>
          </w:p>
        </w:tc>
      </w:tr>
      <w:tr w:rsidR="008A1EB1" w:rsidRPr="001C6EF9" w:rsidTr="005778AD">
        <w:trPr>
          <w:trHeight w:val="385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1、理工类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8079" w:type="dxa"/>
            <w:vAlign w:val="bottom"/>
          </w:tcPr>
          <w:p w:rsidR="008A1EB1" w:rsidRPr="001C6EF9" w:rsidRDefault="008A1EB1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2、文法经史哲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管农体类</w:t>
            </w:r>
            <w:proofErr w:type="gramEnd"/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ind w:rightChars="977" w:right="2052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453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3、艺术设计（含服装</w:t>
            </w:r>
            <w:r w:rsidR="00A5116F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、数字媒体</w:t>
            </w:r>
            <w:r w:rsidR="00325594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6000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4、艺术类(动画)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E016C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325594" w:rsidRPr="001C6EF9" w:rsidTr="005778AD">
        <w:tc>
          <w:tcPr>
            <w:tcW w:w="4820" w:type="dxa"/>
          </w:tcPr>
          <w:p w:rsidR="00325594" w:rsidRPr="001C6EF9" w:rsidRDefault="00325594" w:rsidP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5、艺术设计（数字媒体技术）</w:t>
            </w:r>
          </w:p>
        </w:tc>
        <w:tc>
          <w:tcPr>
            <w:tcW w:w="1417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8079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305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二、高等学校住宿费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(2007) 190号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1、8人间及以上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461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2、6人间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429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3、6人间（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441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4、4人间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5.4人间（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1200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三、考试考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务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D00222" w:rsidP="0007582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﹝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2017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﹞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467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、大学英语四级报名考试费</w:t>
            </w:r>
          </w:p>
        </w:tc>
        <w:tc>
          <w:tcPr>
            <w:tcW w:w="1417" w:type="dxa"/>
          </w:tcPr>
          <w:p w:rsidR="008A1EB1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lastRenderedPageBreak/>
              <w:t>2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、大学英语六级报名考试费</w:t>
            </w:r>
          </w:p>
        </w:tc>
        <w:tc>
          <w:tcPr>
            <w:tcW w:w="1417" w:type="dxa"/>
          </w:tcPr>
          <w:p w:rsidR="008A1EB1" w:rsidRPr="001C6EF9" w:rsidRDefault="0023146D" w:rsidP="005C1E84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、计算机等级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报名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考试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费（一级、二级、三级）</w:t>
            </w:r>
          </w:p>
        </w:tc>
        <w:tc>
          <w:tcPr>
            <w:tcW w:w="1417" w:type="dxa"/>
          </w:tcPr>
          <w:p w:rsidR="008A1EB1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207E9" w:rsidRPr="001C6EF9" w:rsidTr="005778AD">
        <w:tc>
          <w:tcPr>
            <w:tcW w:w="4820" w:type="dxa"/>
          </w:tcPr>
          <w:p w:rsidR="002207E9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2207E9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、计算机等级报名考试费（四级）</w:t>
            </w:r>
          </w:p>
        </w:tc>
        <w:tc>
          <w:tcPr>
            <w:tcW w:w="1417" w:type="dxa"/>
          </w:tcPr>
          <w:p w:rsidR="002207E9" w:rsidRPr="001C6EF9" w:rsidRDefault="0023146D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993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</w:t>
            </w:r>
          </w:p>
        </w:tc>
        <w:tc>
          <w:tcPr>
            <w:tcW w:w="8079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、普通话水平测试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3146D" w:rsidRPr="001C6EF9" w:rsidTr="005778AD">
        <w:trPr>
          <w:trHeight w:val="503"/>
        </w:trPr>
        <w:tc>
          <w:tcPr>
            <w:tcW w:w="4820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 w:rsidR="0023146D" w:rsidRPr="001C6EF9" w:rsidRDefault="00DB183C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993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color w:val="FF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50</w:t>
            </w:r>
          </w:p>
        </w:tc>
        <w:tc>
          <w:tcPr>
            <w:tcW w:w="8079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3146D" w:rsidRPr="001C6EF9" w:rsidTr="005778AD">
        <w:trPr>
          <w:trHeight w:val="376"/>
        </w:trPr>
        <w:tc>
          <w:tcPr>
            <w:tcW w:w="4820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学生</w:t>
            </w:r>
          </w:p>
        </w:tc>
        <w:tc>
          <w:tcPr>
            <w:tcW w:w="1417" w:type="dxa"/>
            <w:vAlign w:val="center"/>
          </w:tcPr>
          <w:p w:rsidR="0023146D" w:rsidRPr="001C6EF9" w:rsidRDefault="00DB183C">
            <w:pPr>
              <w:rPr>
                <w:rFonts w:asciiTheme="minorEastAsia" w:hAnsiTheme="minorEastAsia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993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25</w:t>
            </w:r>
          </w:p>
        </w:tc>
        <w:tc>
          <w:tcPr>
            <w:tcW w:w="8079" w:type="dxa"/>
          </w:tcPr>
          <w:p w:rsidR="0023146D" w:rsidRPr="001C6EF9" w:rsidRDefault="0023146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593"/>
        </w:trPr>
        <w:tc>
          <w:tcPr>
            <w:tcW w:w="4820" w:type="dxa"/>
          </w:tcPr>
          <w:p w:rsidR="008A1EB1" w:rsidRPr="001C6EF9" w:rsidRDefault="00F33E0B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、专升本报名考试费</w:t>
            </w:r>
          </w:p>
        </w:tc>
        <w:tc>
          <w:tcPr>
            <w:tcW w:w="1417" w:type="dxa"/>
          </w:tcPr>
          <w:p w:rsidR="008A1EB1" w:rsidRPr="001C6EF9" w:rsidRDefault="00D00222">
            <w:pPr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316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四、其他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1、专业技术职务任职资格中级评审费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</w:t>
            </w:r>
          </w:p>
        </w:tc>
        <w:tc>
          <w:tcPr>
            <w:tcW w:w="8079" w:type="dxa"/>
          </w:tcPr>
          <w:p w:rsidR="008A1EB1" w:rsidRPr="001C6EF9" w:rsidRDefault="003911E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proofErr w:type="gramEnd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〔2017〕472号</w:t>
            </w:r>
          </w:p>
        </w:tc>
      </w:tr>
      <w:tr w:rsidR="008A1EB1" w:rsidRPr="001C6EF9" w:rsidTr="005778AD">
        <w:trPr>
          <w:trHeight w:val="440"/>
        </w:trPr>
        <w:tc>
          <w:tcPr>
            <w:tcW w:w="4820" w:type="dxa"/>
          </w:tcPr>
          <w:p w:rsidR="008A1EB1" w:rsidRPr="001C6EF9" w:rsidRDefault="00D94DF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五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、服务性收费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rPr>
          <w:trHeight w:val="433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1、体检费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8079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川价发（2005）122号、限新生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2、补办学生证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8079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5778AD">
        <w:trPr>
          <w:trHeight w:val="294"/>
        </w:trPr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3、补办校徽</w:t>
            </w:r>
          </w:p>
        </w:tc>
        <w:tc>
          <w:tcPr>
            <w:tcW w:w="1417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元/枚</w:t>
            </w:r>
          </w:p>
        </w:tc>
        <w:tc>
          <w:tcPr>
            <w:tcW w:w="8079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七、代办、代购费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807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1、教材资料费</w:t>
            </w:r>
          </w:p>
        </w:tc>
        <w:tc>
          <w:tcPr>
            <w:tcW w:w="1417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550</w:t>
            </w:r>
          </w:p>
        </w:tc>
        <w:tc>
          <w:tcPr>
            <w:tcW w:w="8079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川价发（2005）122号</w:t>
            </w:r>
          </w:p>
        </w:tc>
      </w:tr>
      <w:tr w:rsidR="008A1EB1" w:rsidRPr="001C6EF9" w:rsidTr="005778AD">
        <w:tc>
          <w:tcPr>
            <w:tcW w:w="4820" w:type="dxa"/>
          </w:tcPr>
          <w:p w:rsidR="008A1EB1" w:rsidRPr="001C6EF9" w:rsidRDefault="00D00222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2、大学生城镇基本医疗保险</w:t>
            </w:r>
          </w:p>
        </w:tc>
        <w:tc>
          <w:tcPr>
            <w:tcW w:w="1417" w:type="dxa"/>
          </w:tcPr>
          <w:p w:rsidR="008A1EB1" w:rsidRPr="001C6EF9" w:rsidRDefault="00D00222" w:rsidP="00D00222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元/人.年</w:t>
            </w:r>
          </w:p>
        </w:tc>
        <w:tc>
          <w:tcPr>
            <w:tcW w:w="993" w:type="dxa"/>
          </w:tcPr>
          <w:p w:rsidR="008A1EB1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320</w:t>
            </w:r>
          </w:p>
        </w:tc>
        <w:tc>
          <w:tcPr>
            <w:tcW w:w="8079" w:type="dxa"/>
          </w:tcPr>
          <w:p w:rsidR="008A1EB1" w:rsidRPr="001C6EF9" w:rsidRDefault="005B2E09" w:rsidP="00E8353A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5B2E09">
              <w:rPr>
                <w:rFonts w:asciiTheme="minorEastAsia" w:hAnsiTheme="minorEastAsia" w:cs="华文楷体" w:hint="eastAsia"/>
                <w:sz w:val="28"/>
                <w:szCs w:val="28"/>
              </w:rPr>
              <w:t>成医保发〔2021〕14号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医保发〔2021〕32号</w:t>
            </w:r>
          </w:p>
        </w:tc>
      </w:tr>
    </w:tbl>
    <w:p w:rsidR="008A1EB1" w:rsidRPr="001C6EF9" w:rsidRDefault="008A1EB1">
      <w:pPr>
        <w:rPr>
          <w:rFonts w:asciiTheme="minorEastAsia" w:hAnsiTheme="minorEastAsia"/>
          <w:sz w:val="28"/>
          <w:szCs w:val="28"/>
        </w:rPr>
      </w:pPr>
    </w:p>
    <w:sectPr w:rsidR="008A1EB1" w:rsidRPr="001C6EF9" w:rsidSect="001C6EF9">
      <w:pgSz w:w="16839" w:h="11907" w:orient="landscape" w:code="9"/>
      <w:pgMar w:top="567" w:right="1134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5D" w:rsidRDefault="003D4B5D" w:rsidP="00E8353A">
      <w:r>
        <w:separator/>
      </w:r>
    </w:p>
  </w:endnote>
  <w:endnote w:type="continuationSeparator" w:id="0">
    <w:p w:rsidR="003D4B5D" w:rsidRDefault="003D4B5D" w:rsidP="00E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5D" w:rsidRDefault="003D4B5D" w:rsidP="00E8353A">
      <w:r>
        <w:separator/>
      </w:r>
    </w:p>
  </w:footnote>
  <w:footnote w:type="continuationSeparator" w:id="0">
    <w:p w:rsidR="003D4B5D" w:rsidRDefault="003D4B5D" w:rsidP="00E8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05062C"/>
    <w:rsid w:val="0007582D"/>
    <w:rsid w:val="0016100B"/>
    <w:rsid w:val="001901EB"/>
    <w:rsid w:val="001C6EF9"/>
    <w:rsid w:val="002207E9"/>
    <w:rsid w:val="0023146D"/>
    <w:rsid w:val="00262E92"/>
    <w:rsid w:val="0026406B"/>
    <w:rsid w:val="00325594"/>
    <w:rsid w:val="003911E4"/>
    <w:rsid w:val="003D4B5D"/>
    <w:rsid w:val="00523314"/>
    <w:rsid w:val="005778AD"/>
    <w:rsid w:val="005B2E09"/>
    <w:rsid w:val="005C1E84"/>
    <w:rsid w:val="006E1E57"/>
    <w:rsid w:val="00785A05"/>
    <w:rsid w:val="007F24AD"/>
    <w:rsid w:val="007F7A51"/>
    <w:rsid w:val="00804872"/>
    <w:rsid w:val="00811119"/>
    <w:rsid w:val="008944F2"/>
    <w:rsid w:val="008A1EB1"/>
    <w:rsid w:val="00916B23"/>
    <w:rsid w:val="00970FC0"/>
    <w:rsid w:val="009E2143"/>
    <w:rsid w:val="00A02882"/>
    <w:rsid w:val="00A5116F"/>
    <w:rsid w:val="00AB48BC"/>
    <w:rsid w:val="00AC319E"/>
    <w:rsid w:val="00B516B2"/>
    <w:rsid w:val="00B92D9B"/>
    <w:rsid w:val="00BD6BD2"/>
    <w:rsid w:val="00D00222"/>
    <w:rsid w:val="00D220B1"/>
    <w:rsid w:val="00D94DF4"/>
    <w:rsid w:val="00D97771"/>
    <w:rsid w:val="00DB183C"/>
    <w:rsid w:val="00DD64F0"/>
    <w:rsid w:val="00E016C4"/>
    <w:rsid w:val="00E46D0B"/>
    <w:rsid w:val="00E8353A"/>
    <w:rsid w:val="00EE3B6C"/>
    <w:rsid w:val="00F33E0B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6A3CA-0781-40F9-9223-7BF4971E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china1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李明伟</cp:lastModifiedBy>
  <cp:revision>2</cp:revision>
  <cp:lastPrinted>2021-09-10T07:40:00Z</cp:lastPrinted>
  <dcterms:created xsi:type="dcterms:W3CDTF">2023-07-03T06:18:00Z</dcterms:created>
  <dcterms:modified xsi:type="dcterms:W3CDTF">2023-07-03T06:18:00Z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